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E7" w:rsidRPr="00592E11" w:rsidRDefault="00F967E7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17483C" w:rsidRPr="00592E11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8B76B8">
        <w:rPr>
          <w:rFonts w:asciiTheme="minorHAnsi" w:hAnsiTheme="minorHAnsi"/>
          <w:b/>
          <w:color w:val="000000"/>
          <w:szCs w:val="24"/>
        </w:rPr>
        <w:t>0</w:t>
      </w:r>
      <w:r w:rsidR="00DF0C78">
        <w:rPr>
          <w:rFonts w:asciiTheme="minorHAnsi" w:hAnsiTheme="minorHAnsi"/>
          <w:b/>
          <w:color w:val="000000"/>
          <w:szCs w:val="24"/>
        </w:rPr>
        <w:t>4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8B76B8">
        <w:rPr>
          <w:rFonts w:asciiTheme="minorHAnsi" w:hAnsiTheme="minorHAnsi"/>
          <w:b/>
          <w:color w:val="000000"/>
          <w:szCs w:val="24"/>
        </w:rPr>
        <w:t>8</w:t>
      </w:r>
    </w:p>
    <w:p w:rsidR="0042003B" w:rsidRPr="00592E11" w:rsidRDefault="0042003B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CC732F" w:rsidRPr="00592E11" w:rsidRDefault="009F6B27" w:rsidP="00143EE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DF0C78">
        <w:rPr>
          <w:rFonts w:asciiTheme="minorHAnsi" w:hAnsiTheme="minorHAnsi"/>
          <w:sz w:val="24"/>
          <w:szCs w:val="24"/>
        </w:rPr>
        <w:t>vinte e nove</w:t>
      </w:r>
      <w:r w:rsidR="006F16DE">
        <w:rPr>
          <w:rFonts w:asciiTheme="minorHAnsi" w:hAnsiTheme="minorHAnsi"/>
          <w:sz w:val="24"/>
          <w:szCs w:val="24"/>
        </w:rPr>
        <w:t xml:space="preserve"> dias do mês de ma</w:t>
      </w:r>
      <w:r w:rsidR="00DF0C78">
        <w:rPr>
          <w:rFonts w:asciiTheme="minorHAnsi" w:hAnsiTheme="minorHAnsi"/>
          <w:sz w:val="24"/>
          <w:szCs w:val="24"/>
        </w:rPr>
        <w:t xml:space="preserve">io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dezoito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8939AE">
        <w:rPr>
          <w:rFonts w:asciiTheme="minorHAnsi" w:hAnsiTheme="minorHAnsi"/>
          <w:sz w:val="24"/>
          <w:szCs w:val="24"/>
        </w:rPr>
        <w:t>treze</w:t>
      </w:r>
      <w:r w:rsidR="00E1195A">
        <w:rPr>
          <w:rFonts w:asciiTheme="minorHAnsi" w:hAnsiTheme="minorHAnsi"/>
          <w:sz w:val="24"/>
          <w:szCs w:val="24"/>
        </w:rPr>
        <w:t xml:space="preserve"> horas e quarenta e cinco minutos, em segunda chamada,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6F16DE">
        <w:rPr>
          <w:rFonts w:asciiTheme="minorHAnsi" w:hAnsiTheme="minorHAnsi" w:cstheme="minorHAnsi"/>
          <w:sz w:val="24"/>
          <w:szCs w:val="24"/>
        </w:rPr>
        <w:t>,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 xml:space="preserve">E.M.E.F. Prof. Horácio Prates, </w:t>
      </w:r>
      <w:r w:rsidR="00E1195A" w:rsidRPr="00592E11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E1195A" w:rsidRPr="00592E11">
        <w:rPr>
          <w:rFonts w:asciiTheme="minorHAnsi" w:hAnsiTheme="minorHAnsi" w:cstheme="minorHAnsi"/>
          <w:sz w:val="24"/>
          <w:szCs w:val="24"/>
        </w:rPr>
        <w:t>representante do Executivo,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6F16DE" w:rsidRPr="00592E11">
        <w:rPr>
          <w:rFonts w:asciiTheme="minorHAnsi" w:hAnsiTheme="minorHAnsi" w:cstheme="minorHAnsi"/>
          <w:sz w:val="24"/>
          <w:szCs w:val="24"/>
        </w:rPr>
        <w:t>, representante do Executivo</w:t>
      </w:r>
      <w:r w:rsidR="006F16DE">
        <w:rPr>
          <w:rFonts w:asciiTheme="minorHAnsi" w:hAnsiTheme="minorHAnsi" w:cstheme="minorHAnsi"/>
          <w:b/>
          <w:sz w:val="24"/>
          <w:szCs w:val="24"/>
        </w:rPr>
        <w:t>,</w:t>
      </w:r>
      <w:r w:rsidR="008939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39AE" w:rsidRPr="008939AE">
        <w:rPr>
          <w:rFonts w:asciiTheme="minorHAnsi" w:hAnsiTheme="minorHAnsi" w:cstheme="minorHAnsi"/>
          <w:sz w:val="24"/>
          <w:szCs w:val="24"/>
        </w:rPr>
        <w:t>foram representadas por suas suplentes</w:t>
      </w:r>
      <w:r w:rsidR="008939AE">
        <w:rPr>
          <w:rFonts w:asciiTheme="minorHAnsi" w:hAnsiTheme="minorHAnsi" w:cstheme="minorHAnsi"/>
          <w:b/>
          <w:sz w:val="24"/>
          <w:szCs w:val="24"/>
        </w:rPr>
        <w:t>,</w:t>
      </w:r>
      <w:r w:rsidR="006F16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16DE">
        <w:rPr>
          <w:rFonts w:asciiTheme="minorHAnsi" w:hAnsiTheme="minorHAnsi" w:cstheme="minorHAnsi"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>Sandra Argenton Martins</w:t>
      </w:r>
      <w:r w:rsidR="006F16DE">
        <w:rPr>
          <w:rFonts w:asciiTheme="minorHAnsi" w:hAnsiTheme="minorHAnsi" w:cstheme="minorHAnsi"/>
          <w:sz w:val="24"/>
          <w:szCs w:val="24"/>
        </w:rPr>
        <w:t>, representante do Executivo,</w:t>
      </w:r>
      <w:r w:rsidR="00996A41" w:rsidRPr="00996A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6A41" w:rsidRPr="00592E11">
        <w:rPr>
          <w:rFonts w:asciiTheme="minorHAnsi" w:hAnsiTheme="minorHAnsi" w:cstheme="minorHAnsi"/>
          <w:b/>
          <w:sz w:val="24"/>
          <w:szCs w:val="24"/>
        </w:rPr>
        <w:t xml:space="preserve">Célia Marina Cezimbra Silva, </w:t>
      </w:r>
      <w:r w:rsidR="00996A41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996A41">
        <w:rPr>
          <w:rFonts w:asciiTheme="minorHAnsi" w:hAnsiTheme="minorHAnsi" w:cstheme="minorHAnsi"/>
          <w:sz w:val="24"/>
          <w:szCs w:val="24"/>
        </w:rPr>
        <w:t xml:space="preserve"> </w:t>
      </w:r>
      <w:r w:rsidR="00996A41" w:rsidRPr="00592E11">
        <w:rPr>
          <w:rFonts w:asciiTheme="minorHAnsi" w:hAnsiTheme="minorHAnsi" w:cstheme="minorHAnsi"/>
          <w:sz w:val="24"/>
          <w:szCs w:val="24"/>
        </w:rPr>
        <w:t>E.M.E.F. Thietro Antônio Pires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939AE" w:rsidRPr="00592E11">
        <w:rPr>
          <w:rFonts w:asciiTheme="minorHAnsi" w:hAnsiTheme="minorHAnsi" w:cstheme="minorHAnsi"/>
          <w:b/>
          <w:sz w:val="24"/>
          <w:szCs w:val="24"/>
        </w:rPr>
        <w:t xml:space="preserve">Ana Maria da Silva Salvador, </w:t>
      </w:r>
      <w:r w:rsidR="008939AE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Eulélia de Souza Botelho,</w:t>
      </w:r>
      <w:r w:rsidR="00DF0C78">
        <w:rPr>
          <w:rFonts w:asciiTheme="minorHAnsi" w:hAnsiTheme="minorHAnsi" w:cstheme="minorHAnsi"/>
          <w:b/>
          <w:sz w:val="24"/>
          <w:szCs w:val="24"/>
        </w:rPr>
        <w:t xml:space="preserve"> Roberta Pizzio Carneiro, Rosangela Lize Santos dos Santos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0C78" w:rsidRPr="00592E11">
        <w:rPr>
          <w:rFonts w:asciiTheme="minorHAnsi" w:hAnsiTheme="minorHAnsi" w:cstheme="minorHAnsi"/>
          <w:sz w:val="24"/>
          <w:szCs w:val="24"/>
        </w:rPr>
        <w:t>representante</w:t>
      </w:r>
      <w:r w:rsidR="00DF0C78">
        <w:rPr>
          <w:rFonts w:asciiTheme="minorHAnsi" w:hAnsiTheme="minorHAnsi" w:cstheme="minorHAnsi"/>
          <w:sz w:val="24"/>
          <w:szCs w:val="24"/>
        </w:rPr>
        <w:t>s</w:t>
      </w:r>
      <w:r w:rsidR="00DF0C78" w:rsidRPr="00592E11">
        <w:rPr>
          <w:rFonts w:asciiTheme="minorHAnsi" w:hAnsiTheme="minorHAnsi" w:cstheme="minorHAnsi"/>
          <w:sz w:val="24"/>
          <w:szCs w:val="24"/>
        </w:rPr>
        <w:t xml:space="preserve"> dos Professores Municipais</w:t>
      </w:r>
      <w:r w:rsidR="008939AE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DF0C78">
        <w:rPr>
          <w:rFonts w:asciiTheme="minorHAnsi" w:hAnsiTheme="minorHAnsi" w:cstheme="minorHAnsi"/>
          <w:sz w:val="24"/>
          <w:szCs w:val="24"/>
        </w:rPr>
        <w:t>além</w:t>
      </w:r>
      <w:r w:rsidR="008939AE">
        <w:rPr>
          <w:rFonts w:asciiTheme="minorHAnsi" w:hAnsiTheme="minorHAnsi" w:cstheme="minorHAnsi"/>
          <w:sz w:val="24"/>
          <w:szCs w:val="24"/>
        </w:rPr>
        <w:t xml:space="preserve"> da presença da </w:t>
      </w:r>
      <w:r w:rsidR="00DF0C78">
        <w:rPr>
          <w:rFonts w:asciiTheme="minorHAnsi" w:hAnsiTheme="minorHAnsi" w:cstheme="minorHAnsi"/>
          <w:sz w:val="24"/>
          <w:szCs w:val="24"/>
        </w:rPr>
        <w:t xml:space="preserve">senhora Fabiana Unberlatto assessora </w:t>
      </w:r>
      <w:r w:rsidR="008939AE">
        <w:rPr>
          <w:rFonts w:asciiTheme="minorHAnsi" w:hAnsiTheme="minorHAnsi" w:cstheme="minorHAnsi"/>
          <w:sz w:val="24"/>
          <w:szCs w:val="24"/>
        </w:rPr>
        <w:t xml:space="preserve">Vereadora Rosangela Dornelles. 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>F</w:t>
      </w:r>
      <w:r w:rsidR="00732472" w:rsidRPr="00592E11">
        <w:rPr>
          <w:rFonts w:asciiTheme="minorHAnsi" w:hAnsiTheme="minorHAnsi" w:cstheme="minorHAnsi"/>
          <w:b/>
          <w:sz w:val="24"/>
          <w:szCs w:val="24"/>
        </w:rPr>
        <w:t>altas</w:t>
      </w:r>
      <w:r w:rsidR="00143EE5" w:rsidRPr="00592E11">
        <w:rPr>
          <w:rFonts w:asciiTheme="minorHAnsi" w:hAnsiTheme="minorHAnsi" w:cstheme="minorHAnsi"/>
          <w:sz w:val="24"/>
          <w:szCs w:val="24"/>
        </w:rPr>
        <w:t>: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Larissa Neumeister</w:t>
      </w:r>
      <w:r w:rsidR="00DF0C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 xml:space="preserve">Dalcin, </w:t>
      </w:r>
      <w:r w:rsidR="00DF0C78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DF0C78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</w:t>
      </w:r>
      <w:r w:rsidR="00DF0C78">
        <w:rPr>
          <w:rFonts w:asciiTheme="minorHAnsi" w:hAnsiTheme="minorHAnsi" w:cstheme="minorHAnsi"/>
          <w:sz w:val="24"/>
          <w:szCs w:val="24"/>
        </w:rPr>
        <w:t xml:space="preserve">,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Ana Lucia Alves de Carvalho</w:t>
      </w:r>
      <w:r w:rsidR="00DF0C78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</w:t>
      </w:r>
      <w:r w:rsidR="00DF0C78">
        <w:rPr>
          <w:rFonts w:asciiTheme="minorHAnsi" w:hAnsiTheme="minorHAnsi" w:cstheme="minorHAnsi"/>
          <w:sz w:val="24"/>
          <w:szCs w:val="24"/>
        </w:rPr>
        <w:t xml:space="preserve">, </w:t>
      </w:r>
      <w:r w:rsidR="008939AE">
        <w:rPr>
          <w:rFonts w:asciiTheme="minorHAnsi" w:hAnsiTheme="minorHAnsi" w:cstheme="minorHAnsi"/>
          <w:sz w:val="24"/>
          <w:szCs w:val="24"/>
        </w:rPr>
        <w:t>,</w:t>
      </w:r>
      <w:r w:rsidR="008939AE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Alice Duarte Xavier, </w:t>
      </w:r>
      <w:r w:rsidR="006F16DE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sz w:val="24"/>
          <w:szCs w:val="24"/>
        </w:rPr>
        <w:t>da E.M.E.F. São Miguel</w:t>
      </w:r>
      <w:r w:rsidR="006F16DE">
        <w:rPr>
          <w:rFonts w:asciiTheme="minorHAnsi" w:hAnsiTheme="minorHAnsi" w:cstheme="minorHAnsi"/>
          <w:b/>
          <w:sz w:val="24"/>
          <w:szCs w:val="24"/>
        </w:rPr>
        <w:t>,</w:t>
      </w:r>
      <w:r w:rsidR="008939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Andrea Paula da Silva Carvalho, </w:t>
      </w:r>
      <w:r w:rsidR="00E16A48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996A41">
        <w:rPr>
          <w:rFonts w:asciiTheme="minorHAnsi" w:hAnsiTheme="minorHAnsi" w:cstheme="minorHAnsi"/>
          <w:sz w:val="24"/>
          <w:szCs w:val="24"/>
        </w:rPr>
        <w:t xml:space="preserve"> </w:t>
      </w:r>
      <w:r w:rsidR="00E16A48" w:rsidRPr="00592E11">
        <w:rPr>
          <w:rFonts w:asciiTheme="minorHAnsi" w:hAnsiTheme="minorHAnsi" w:cstheme="minorHAnsi"/>
          <w:sz w:val="24"/>
          <w:szCs w:val="24"/>
        </w:rPr>
        <w:t>da E.M.E.F. Artur Dornelles,</w:t>
      </w:r>
      <w:r w:rsidR="009078D9">
        <w:rPr>
          <w:rFonts w:asciiTheme="minorHAnsi" w:hAnsiTheme="minorHAnsi" w:cstheme="minorHAnsi"/>
          <w:sz w:val="24"/>
          <w:szCs w:val="24"/>
        </w:rPr>
        <w:t xml:space="preserve"> </w:t>
      </w:r>
      <w:r w:rsidR="008939AE">
        <w:rPr>
          <w:rFonts w:asciiTheme="minorHAnsi" w:hAnsiTheme="minorHAnsi" w:cstheme="minorHAnsi"/>
          <w:sz w:val="24"/>
          <w:szCs w:val="24"/>
        </w:rPr>
        <w:t xml:space="preserve">a Presidente </w:t>
      </w:r>
      <w:r w:rsidR="009078D9">
        <w:rPr>
          <w:rFonts w:asciiTheme="minorHAnsi" w:hAnsiTheme="minorHAnsi" w:cstheme="minorHAnsi"/>
          <w:sz w:val="24"/>
          <w:szCs w:val="24"/>
        </w:rPr>
        <w:t>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Lincks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15F7" w:rsidRPr="00592E11">
        <w:rPr>
          <w:rFonts w:asciiTheme="minorHAnsi" w:hAnsiTheme="minorHAnsi" w:cstheme="minorHAnsi"/>
          <w:sz w:val="24"/>
          <w:szCs w:val="24"/>
        </w:rPr>
        <w:t>abriu os trabalhos agradecendo a presença de todos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 w:cstheme="minorHAnsi"/>
          <w:sz w:val="24"/>
          <w:szCs w:val="24"/>
        </w:rPr>
        <w:t>verificado 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996A41">
        <w:rPr>
          <w:rFonts w:asciiTheme="minorHAnsi" w:hAnsiTheme="minorHAnsi" w:cstheme="minorHAnsi"/>
          <w:sz w:val="24"/>
          <w:szCs w:val="24"/>
        </w:rPr>
        <w:t xml:space="preserve">do primeiro item de pauta fez um relato sobre o fórum realizado dia 23 de março onde foram revistas as metas 18, 19 E 20 do PME, e principalmente do Plano de Carreira, falou ainda sobre a necessidade de realização de Audiência Pública para tratar das metas e após inúmeras discussões dos conselheiros ficou acordado que o mesmo acontecerá no dia 29 de agosto de 2018, e será realizado no Salão Manoel Joao na SMED, onde serão convocados representantes, de cada Escola, dos seguintes segmentos: um da equipe diretiva, um dos professores do Ensino Fundamental, um representante </w:t>
      </w:r>
      <w:r w:rsidR="00996A41">
        <w:rPr>
          <w:rFonts w:asciiTheme="minorHAnsi" w:hAnsiTheme="minorHAnsi" w:cstheme="minorHAnsi"/>
          <w:sz w:val="24"/>
          <w:szCs w:val="24"/>
        </w:rPr>
        <w:t xml:space="preserve">dos professores </w:t>
      </w:r>
      <w:r w:rsidR="00996A41">
        <w:rPr>
          <w:rFonts w:asciiTheme="minorHAnsi" w:hAnsiTheme="minorHAnsi" w:cstheme="minorHAnsi"/>
          <w:sz w:val="24"/>
          <w:szCs w:val="24"/>
        </w:rPr>
        <w:t xml:space="preserve">da Educação infantil, um </w:t>
      </w:r>
      <w:r w:rsidR="00996A41">
        <w:rPr>
          <w:rFonts w:asciiTheme="minorHAnsi" w:hAnsiTheme="minorHAnsi" w:cstheme="minorHAnsi"/>
          <w:sz w:val="24"/>
          <w:szCs w:val="24"/>
        </w:rPr>
        <w:t xml:space="preserve">dos professores </w:t>
      </w:r>
      <w:r w:rsidR="00996A41">
        <w:rPr>
          <w:rFonts w:asciiTheme="minorHAnsi" w:hAnsiTheme="minorHAnsi" w:cstheme="minorHAnsi"/>
          <w:sz w:val="24"/>
          <w:szCs w:val="24"/>
        </w:rPr>
        <w:t xml:space="preserve">da EJA e um representante do seguimento Pais, a Presidente fez um relato de sua participação em Pelotas de reunião da UNCME, </w:t>
      </w:r>
      <w:r w:rsidR="00B663E3">
        <w:rPr>
          <w:rFonts w:asciiTheme="minorHAnsi" w:hAnsiTheme="minorHAnsi" w:cstheme="minorHAnsi"/>
          <w:sz w:val="24"/>
          <w:szCs w:val="24"/>
        </w:rPr>
        <w:t xml:space="preserve">do item de pauta relato da escolha de representantes o Secretário executivo relatou sobre o processo de escolha de novos conselheiros, que foram saudados nesta data, relatou ainda que por atraso uma colega não participou do processo, tendo em vista que o mesmo já havia encerrado. Do item de pauta processo da conta bancária a Presidente relatou que esteve junto ao setor de contabilidade e controle interno e já foi, então encaminhado esta demanda e solicitou ainda ao plenário a autorização para ressarcimento de despesas com a viagem a Pelotas, no que se refere a alimentação tendo em vista que o transporte foi feito pelo carro da SMED. Do item de pauta APPCI e PPP das Escolas, foi relatado pela Presidente que várias Escolas declararam que não tem como entregar toda a documentação e a presidente </w:t>
      </w:r>
      <w:r w:rsidR="00B663E3">
        <w:rPr>
          <w:rFonts w:asciiTheme="minorHAnsi" w:hAnsiTheme="minorHAnsi" w:cstheme="minorHAnsi"/>
          <w:sz w:val="24"/>
          <w:szCs w:val="24"/>
        </w:rPr>
        <w:lastRenderedPageBreak/>
        <w:t>informou que as Escolas entreguem o que possuírem que após o conselho ira pronunciar-se sobre o que está faltando e após vários debates sobre o tema ficou aprovado que: As Escolas terão o prazo para recadastramento prorrogado até o dia oito de junho de dois mil e dezoito e</w:t>
      </w:r>
      <w:r w:rsidR="00A0408D">
        <w:rPr>
          <w:rFonts w:asciiTheme="minorHAnsi" w:hAnsiTheme="minorHAnsi" w:cstheme="minorHAnsi"/>
          <w:sz w:val="24"/>
          <w:szCs w:val="24"/>
        </w:rPr>
        <w:t>,</w:t>
      </w:r>
      <w:r w:rsidR="00B663E3">
        <w:rPr>
          <w:rFonts w:asciiTheme="minorHAnsi" w:hAnsiTheme="minorHAnsi" w:cstheme="minorHAnsi"/>
          <w:sz w:val="24"/>
          <w:szCs w:val="24"/>
        </w:rPr>
        <w:t xml:space="preserve"> após este prazo</w:t>
      </w:r>
      <w:r w:rsidR="00A0408D">
        <w:rPr>
          <w:rFonts w:asciiTheme="minorHAnsi" w:hAnsiTheme="minorHAnsi" w:cstheme="minorHAnsi"/>
          <w:sz w:val="24"/>
          <w:szCs w:val="24"/>
        </w:rPr>
        <w:t xml:space="preserve">, </w:t>
      </w:r>
      <w:r w:rsidR="00B663E3">
        <w:rPr>
          <w:rFonts w:asciiTheme="minorHAnsi" w:hAnsiTheme="minorHAnsi" w:cstheme="minorHAnsi"/>
          <w:sz w:val="24"/>
          <w:szCs w:val="24"/>
        </w:rPr>
        <w:t>será comunicado ao Ministério Público e ao Mantenedor para que seja</w:t>
      </w:r>
      <w:r w:rsidR="00A0408D">
        <w:rPr>
          <w:rFonts w:asciiTheme="minorHAnsi" w:hAnsiTheme="minorHAnsi" w:cstheme="minorHAnsi"/>
          <w:sz w:val="24"/>
          <w:szCs w:val="24"/>
        </w:rPr>
        <w:t>m</w:t>
      </w:r>
      <w:r w:rsidR="00B663E3">
        <w:rPr>
          <w:rFonts w:asciiTheme="minorHAnsi" w:hAnsiTheme="minorHAnsi" w:cstheme="minorHAnsi"/>
          <w:sz w:val="24"/>
          <w:szCs w:val="24"/>
        </w:rPr>
        <w:t xml:space="preserve"> tomadas as providencias cabíveis.</w:t>
      </w:r>
      <w:r w:rsidR="00A0408D">
        <w:rPr>
          <w:rFonts w:asciiTheme="minorHAnsi" w:hAnsiTheme="minorHAnsi" w:cstheme="minorHAnsi"/>
          <w:sz w:val="24"/>
          <w:szCs w:val="24"/>
        </w:rPr>
        <w:t xml:space="preserve"> Do item de pauta correspondências emitidas e recebidas foram lidos ofícios recebidos: uma justificativa de falta das conselheiras Célia e Eulélia na reunião do mês de março, que foi aprovada a justificativa, bem como oficio do Prefeito Municipal justificando a falta do servidor Fernando, Secretário deste colegiado nos dias 10 e 12 de abril do corrente, bem como ofícios 007 e 007 deste colegiado sendo, respectivamente dirigidos a Secretária de Educação e ao Prefeito Municipal. Do item assuntos gerais o secretário solicitou a Presidente para perguntar ao plenário sobre possíveis mudanças em nosso calendário, após algumas intervenções ficou aprovado que o calendário</w:t>
      </w:r>
      <w:bookmarkStart w:id="0" w:name="_GoBack"/>
      <w:bookmarkEnd w:id="0"/>
      <w:r w:rsidR="00A0408D">
        <w:rPr>
          <w:rFonts w:asciiTheme="minorHAnsi" w:hAnsiTheme="minorHAnsi" w:cstheme="minorHAnsi"/>
          <w:sz w:val="24"/>
          <w:szCs w:val="24"/>
        </w:rPr>
        <w:t xml:space="preserve"> não será alterado.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3B52E3" w:rsidRPr="00592E11" w:rsidRDefault="00312EAD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3B52E3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3B52E3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</w:p>
    <w:sectPr w:rsidR="003B52E3" w:rsidRPr="00592E11" w:rsidSect="00811931">
      <w:headerReference w:type="default" r:id="rId8"/>
      <w:footerReference w:type="default" r:id="rId9"/>
      <w:type w:val="continuous"/>
      <w:pgSz w:w="11907" w:h="16840" w:code="9"/>
      <w:pgMar w:top="1417" w:right="1701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AD" w:rsidRDefault="00475DAD" w:rsidP="00F967E7">
      <w:r>
        <w:separator/>
      </w:r>
    </w:p>
  </w:endnote>
  <w:endnote w:type="continuationSeparator" w:id="0">
    <w:p w:rsidR="00475DAD" w:rsidRDefault="00475DAD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084"/>
      <w:gridCol w:w="637"/>
    </w:tblGrid>
    <w:tr w:rsidR="004D69D0" w:rsidTr="00E44D37">
      <w:tc>
        <w:tcPr>
          <w:tcW w:w="8700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 w:rsidR="003B52E3"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 w:rsidR="007D1A00"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4D69D0" w:rsidRDefault="003B52E3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</w:t>
          </w:r>
          <w:r w:rsidR="00420D2B">
            <w:rPr>
              <w:rFonts w:ascii="Calibri" w:hAnsi="Calibri" w:cs="Arial"/>
              <w:color w:val="000000"/>
              <w:sz w:val="16"/>
              <w:szCs w:val="16"/>
            </w:rPr>
            <w:t>Administrativo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Municipal 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4D69D0" w:rsidRDefault="000E5968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="004D69D0"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3802EA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="004D69D0"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="004D69D0"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3802EA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AD" w:rsidRDefault="00475DAD" w:rsidP="00F967E7">
      <w:r>
        <w:separator/>
      </w:r>
    </w:p>
  </w:footnote>
  <w:footnote w:type="continuationSeparator" w:id="0">
    <w:p w:rsidR="00475DAD" w:rsidRDefault="00475DAD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D0" w:rsidRDefault="00896CDE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>
          <wp:extent cx="495300" cy="666750"/>
          <wp:effectExtent l="0" t="0" r="0" b="0"/>
          <wp:docPr id="1" name="Imagem 1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– </w:t>
    </w:r>
    <w:r w:rsidR="007D1A00">
      <w:rPr>
        <w:i/>
        <w:sz w:val="28"/>
        <w:szCs w:val="28"/>
      </w:rPr>
      <w:t>CME</w:t>
    </w:r>
    <w:r>
      <w:rPr>
        <w:i/>
        <w:sz w:val="28"/>
        <w:szCs w:val="28"/>
      </w:rPr>
      <w:t>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A0408D">
      <w:rPr>
        <w:i/>
      </w:rPr>
      <w:t xml:space="preserve"> </w:t>
    </w:r>
    <w:r w:rsidR="007D1A00">
      <w:rPr>
        <w:i/>
      </w:rPr>
      <w:t>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4A6C"/>
    <w:rsid w:val="001C7483"/>
    <w:rsid w:val="001D01A2"/>
    <w:rsid w:val="001D077A"/>
    <w:rsid w:val="001E07C9"/>
    <w:rsid w:val="001E2787"/>
    <w:rsid w:val="001F4821"/>
    <w:rsid w:val="00210499"/>
    <w:rsid w:val="002464B0"/>
    <w:rsid w:val="00250F15"/>
    <w:rsid w:val="0025571F"/>
    <w:rsid w:val="00262009"/>
    <w:rsid w:val="00262254"/>
    <w:rsid w:val="0027619B"/>
    <w:rsid w:val="002761FF"/>
    <w:rsid w:val="002764D0"/>
    <w:rsid w:val="00286D80"/>
    <w:rsid w:val="0029752B"/>
    <w:rsid w:val="002A732D"/>
    <w:rsid w:val="002B047C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71FB"/>
    <w:rsid w:val="00397780"/>
    <w:rsid w:val="003A733E"/>
    <w:rsid w:val="003B52E3"/>
    <w:rsid w:val="003D0F2C"/>
    <w:rsid w:val="0040057B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5362"/>
    <w:rsid w:val="006322FB"/>
    <w:rsid w:val="00635A52"/>
    <w:rsid w:val="006425B2"/>
    <w:rsid w:val="006427D6"/>
    <w:rsid w:val="006430C7"/>
    <w:rsid w:val="00652982"/>
    <w:rsid w:val="006606AC"/>
    <w:rsid w:val="00666B2F"/>
    <w:rsid w:val="006823E1"/>
    <w:rsid w:val="006A7844"/>
    <w:rsid w:val="006B182C"/>
    <w:rsid w:val="006B3C8F"/>
    <w:rsid w:val="006B501E"/>
    <w:rsid w:val="006B58EC"/>
    <w:rsid w:val="006B64CC"/>
    <w:rsid w:val="006B78E1"/>
    <w:rsid w:val="006D32A3"/>
    <w:rsid w:val="006E1531"/>
    <w:rsid w:val="006F16DE"/>
    <w:rsid w:val="00704CE2"/>
    <w:rsid w:val="007162E5"/>
    <w:rsid w:val="00725A49"/>
    <w:rsid w:val="00732472"/>
    <w:rsid w:val="00732E6A"/>
    <w:rsid w:val="007345A7"/>
    <w:rsid w:val="0073697C"/>
    <w:rsid w:val="0074576D"/>
    <w:rsid w:val="00751574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6A41"/>
    <w:rsid w:val="009A1176"/>
    <w:rsid w:val="009A433A"/>
    <w:rsid w:val="009B29EA"/>
    <w:rsid w:val="009B6919"/>
    <w:rsid w:val="009B7A9D"/>
    <w:rsid w:val="009C33E5"/>
    <w:rsid w:val="009C5F07"/>
    <w:rsid w:val="009D5624"/>
    <w:rsid w:val="009F5744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749F6"/>
    <w:rsid w:val="00B76C0D"/>
    <w:rsid w:val="00B87746"/>
    <w:rsid w:val="00B97B9C"/>
    <w:rsid w:val="00BA0E44"/>
    <w:rsid w:val="00BA1C05"/>
    <w:rsid w:val="00BA6CAB"/>
    <w:rsid w:val="00BB2F9D"/>
    <w:rsid w:val="00BB407D"/>
    <w:rsid w:val="00BB491E"/>
    <w:rsid w:val="00BB6073"/>
    <w:rsid w:val="00BD16D4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3DA6"/>
    <w:rsid w:val="00D3435D"/>
    <w:rsid w:val="00D34936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583C"/>
    <w:rsid w:val="00E42F13"/>
    <w:rsid w:val="00E44D37"/>
    <w:rsid w:val="00E475B6"/>
    <w:rsid w:val="00E47E39"/>
    <w:rsid w:val="00E50D35"/>
    <w:rsid w:val="00E542D5"/>
    <w:rsid w:val="00E70899"/>
    <w:rsid w:val="00E82A4D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B4D6E0-D14A-41A7-B5AE-112A94E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2BD4-C035-48BC-B648-8AE29BBA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0</TotalTime>
  <Pages>2</Pages>
  <Words>716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Meio Ambiente</cp:lastModifiedBy>
  <cp:revision>2</cp:revision>
  <cp:lastPrinted>2017-04-06T12:45:00Z</cp:lastPrinted>
  <dcterms:created xsi:type="dcterms:W3CDTF">2018-05-29T19:06:00Z</dcterms:created>
  <dcterms:modified xsi:type="dcterms:W3CDTF">2018-05-29T19:06:00Z</dcterms:modified>
</cp:coreProperties>
</file>